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11FB8" w14:textId="77777777" w:rsidR="0000188C" w:rsidRDefault="00B90683">
      <w:r>
        <w:t>Letter to Potential Employer Sponsor</w:t>
      </w:r>
    </w:p>
    <w:p w14:paraId="279ACDA8" w14:textId="77777777" w:rsidR="00B90683" w:rsidRDefault="00B90683"/>
    <w:p w14:paraId="78D06A96" w14:textId="77777777" w:rsidR="00B90683" w:rsidRDefault="00B90683"/>
    <w:p w14:paraId="6E960469" w14:textId="77777777" w:rsidR="00B90683" w:rsidRDefault="00B90683">
      <w:r>
        <w:t>Dear Boss:</w:t>
      </w:r>
    </w:p>
    <w:p w14:paraId="0C341D2B" w14:textId="77777777" w:rsidR="00B90683" w:rsidRDefault="00B90683"/>
    <w:p w14:paraId="464FB930" w14:textId="77777777" w:rsidR="002650C6" w:rsidRDefault="002650C6">
      <w:r>
        <w:t xml:space="preserve">I am excited to say that I have found an opportunity </w:t>
      </w:r>
      <w:r w:rsidR="005D2FFE">
        <w:t xml:space="preserve">to </w:t>
      </w:r>
      <w:r>
        <w:t xml:space="preserve">benefit our company, our community and me, both professionally and personally.  I am asking for your support.  </w:t>
      </w:r>
    </w:p>
    <w:p w14:paraId="7B80339C" w14:textId="77777777" w:rsidR="002650C6" w:rsidRDefault="002650C6"/>
    <w:p w14:paraId="0048EB53" w14:textId="77777777" w:rsidR="002650C6" w:rsidRDefault="002650C6">
      <w:r>
        <w:t xml:space="preserve">Impact 100 Jersey Coast is a </w:t>
      </w:r>
      <w:r w:rsidR="00B90683">
        <w:t xml:space="preserve">women’s </w:t>
      </w:r>
      <w:r>
        <w:t>p</w:t>
      </w:r>
      <w:r w:rsidR="00B90683">
        <w:t xml:space="preserve">hilanthropic group </w:t>
      </w:r>
      <w:r>
        <w:t>with a</w:t>
      </w:r>
      <w:r w:rsidR="00B90683">
        <w:t xml:space="preserve"> simple model of collective giving that not only </w:t>
      </w:r>
      <w:r w:rsidR="005D2FFE">
        <w:t>supports</w:t>
      </w:r>
      <w:r w:rsidR="00B90683">
        <w:t xml:space="preserve"> our local community, but also offers numerous and varied opportunities for professional</w:t>
      </w:r>
      <w:r w:rsidR="005639F6">
        <w:t xml:space="preserve"> and personal</w:t>
      </w:r>
      <w:r w:rsidR="00B90683">
        <w:t xml:space="preserve"> growth.  </w:t>
      </w:r>
      <w:r>
        <w:t xml:space="preserve">It works like this:  </w:t>
      </w:r>
    </w:p>
    <w:p w14:paraId="0878882D" w14:textId="77777777" w:rsidR="002650C6" w:rsidRDefault="002650C6"/>
    <w:p w14:paraId="130CE298" w14:textId="68B08EF7" w:rsidR="002650C6" w:rsidRDefault="00B90683" w:rsidP="005639F6">
      <w:pPr>
        <w:pStyle w:val="ListParagraph"/>
        <w:numPr>
          <w:ilvl w:val="0"/>
          <w:numId w:val="1"/>
        </w:numPr>
      </w:pPr>
      <w:r>
        <w:t xml:space="preserve">Each member donates $1,100 to be a member for a year.  $1,000 goes directly to their grant fund and $100 is used to cover their administrative expenses.  </w:t>
      </w:r>
      <w:r w:rsidR="002650C6">
        <w:t>The number of members determines the size of the grant pool.</w:t>
      </w:r>
      <w:r w:rsidR="00111D58">
        <w:t xml:space="preserve">  (For 2019, with 440 members, four grants of $110,000 each w</w:t>
      </w:r>
      <w:r w:rsidR="009C0197">
        <w:t>ere</w:t>
      </w:r>
      <w:r w:rsidR="00111D58">
        <w:t xml:space="preserve"> made.)</w:t>
      </w:r>
    </w:p>
    <w:p w14:paraId="705DA491" w14:textId="77777777" w:rsidR="002650C6" w:rsidRDefault="002650C6"/>
    <w:p w14:paraId="537F4AF2" w14:textId="77777777" w:rsidR="002650C6" w:rsidRDefault="002650C6" w:rsidP="005639F6">
      <w:pPr>
        <w:pStyle w:val="ListParagraph"/>
        <w:numPr>
          <w:ilvl w:val="0"/>
          <w:numId w:val="1"/>
        </w:numPr>
      </w:pPr>
      <w:r>
        <w:t xml:space="preserve">Monmouth County nonprofits apply </w:t>
      </w:r>
      <w:r w:rsidR="00111D58">
        <w:t xml:space="preserve">in the spring and over the next several months are subjected to a rigorous review process conducted by committees of trained Impact member volunteers.  </w:t>
      </w:r>
    </w:p>
    <w:p w14:paraId="556AF650" w14:textId="77777777" w:rsidR="00111D58" w:rsidRDefault="00111D58"/>
    <w:p w14:paraId="03783116" w14:textId="77777777" w:rsidR="00111D58" w:rsidRDefault="00111D58" w:rsidP="005639F6">
      <w:pPr>
        <w:pStyle w:val="ListParagraph"/>
        <w:numPr>
          <w:ilvl w:val="0"/>
          <w:numId w:val="1"/>
        </w:numPr>
      </w:pPr>
      <w:r>
        <w:t xml:space="preserve">Focus Area Committees name finalists in each of five categories:  </w:t>
      </w:r>
      <w:r w:rsidRPr="002650C6">
        <w:t>Arts and Culture; Children and Families; Education; Environment, Parks and Recreation</w:t>
      </w:r>
      <w:r>
        <w:t>; and</w:t>
      </w:r>
      <w:r w:rsidRPr="002650C6">
        <w:t xml:space="preserve"> Health and Wellness.</w:t>
      </w:r>
    </w:p>
    <w:p w14:paraId="34FFBA30" w14:textId="77777777" w:rsidR="00111D58" w:rsidRDefault="00111D58"/>
    <w:p w14:paraId="519688D2" w14:textId="77777777" w:rsidR="00F93000" w:rsidRDefault="00111D58" w:rsidP="005639F6">
      <w:pPr>
        <w:pStyle w:val="ListParagraph"/>
        <w:numPr>
          <w:ilvl w:val="0"/>
          <w:numId w:val="1"/>
        </w:numPr>
      </w:pPr>
      <w:r>
        <w:t>These five finalists present at their Annual Meeting in November after which members vote (one vote/member), votes are tallied and winners announced that evening.  (Absentee ballots are available for those who cannot attend.)</w:t>
      </w:r>
    </w:p>
    <w:p w14:paraId="170BC1C6" w14:textId="77777777" w:rsidR="00F93000" w:rsidRDefault="00F93000"/>
    <w:p w14:paraId="39158878" w14:textId="05DCD49B" w:rsidR="00F93000" w:rsidRDefault="004F201A">
      <w:r>
        <w:t>Although only four years old, t</w:t>
      </w:r>
      <w:r w:rsidR="00F93000">
        <w:t>he organization has been extremely successful in its efforts</w:t>
      </w:r>
      <w:r>
        <w:t xml:space="preserve">.  Their first grant was made in 2016 and by the end of </w:t>
      </w:r>
      <w:r w:rsidR="009C0197">
        <w:t>2019</w:t>
      </w:r>
      <w:r>
        <w:t xml:space="preserve">, </w:t>
      </w:r>
      <w:r w:rsidR="009C0197">
        <w:t xml:space="preserve">they had awarded </w:t>
      </w:r>
      <w:r>
        <w:t>a combined total of $1,167,000 to t</w:t>
      </w:r>
      <w:r w:rsidR="00F93000">
        <w:t>en Monmouth County non</w:t>
      </w:r>
      <w:bookmarkStart w:id="0" w:name="_GoBack"/>
      <w:bookmarkEnd w:id="0"/>
      <w:r w:rsidR="00F93000">
        <w:t>profits</w:t>
      </w:r>
      <w:r>
        <w:t xml:space="preserve">.  </w:t>
      </w:r>
    </w:p>
    <w:p w14:paraId="0A213EA3" w14:textId="77777777" w:rsidR="004F201A" w:rsidRDefault="004F201A"/>
    <w:p w14:paraId="386C9AED" w14:textId="77777777" w:rsidR="00226754" w:rsidRDefault="00111D58" w:rsidP="00111D58">
      <w:r>
        <w:t>Impact 100 Jersey Coast is an all-volunteer organization with 440 members and growing</w:t>
      </w:r>
      <w:r w:rsidR="00BB19FD">
        <w:t xml:space="preserve">.  Like any other organization of its size, there are wide-ranging opportunities to contribute.   Broad organizational categories include finance, marketing, operational support, press relations, social media management, newsletter content and distribution, website design and maintenance, sponsor relations, and technology.   </w:t>
      </w:r>
    </w:p>
    <w:p w14:paraId="39805A47" w14:textId="77777777" w:rsidR="00226754" w:rsidRDefault="00226754" w:rsidP="00111D58"/>
    <w:p w14:paraId="0C142A04" w14:textId="77777777" w:rsidR="00226754" w:rsidRDefault="00226754" w:rsidP="00226754">
      <w:pPr>
        <w:ind w:left="720"/>
      </w:pPr>
      <w:r>
        <w:t>Ideas for personalization:</w:t>
      </w:r>
    </w:p>
    <w:p w14:paraId="7C9C9538" w14:textId="77777777" w:rsidR="00226754" w:rsidRDefault="00226754" w:rsidP="00226754">
      <w:pPr>
        <w:ind w:left="720"/>
      </w:pPr>
    </w:p>
    <w:p w14:paraId="1E158746" w14:textId="77777777" w:rsidR="00226754" w:rsidRDefault="00BB19FD" w:rsidP="00226754">
      <w:pPr>
        <w:pStyle w:val="ListParagraph"/>
        <w:numPr>
          <w:ilvl w:val="0"/>
          <w:numId w:val="2"/>
        </w:numPr>
      </w:pPr>
      <w:r>
        <w:t xml:space="preserve">I am particularly interested in __________________.  </w:t>
      </w:r>
    </w:p>
    <w:p w14:paraId="3AF33AB5" w14:textId="77777777" w:rsidR="00226754" w:rsidRDefault="00BB19FD" w:rsidP="00226754">
      <w:pPr>
        <w:pStyle w:val="ListParagraph"/>
        <w:numPr>
          <w:ilvl w:val="0"/>
          <w:numId w:val="2"/>
        </w:numPr>
      </w:pPr>
      <w:r>
        <w:t>I believe working with Impact in this way would benefit me___(how)____?</w:t>
      </w:r>
      <w:r w:rsidR="00226754">
        <w:t xml:space="preserve">  </w:t>
      </w:r>
    </w:p>
    <w:p w14:paraId="20200706" w14:textId="77777777" w:rsidR="005639F6" w:rsidRDefault="00226754" w:rsidP="00226754">
      <w:pPr>
        <w:pStyle w:val="ListParagraph"/>
        <w:numPr>
          <w:ilvl w:val="0"/>
          <w:numId w:val="2"/>
        </w:numPr>
      </w:pPr>
      <w:r>
        <w:lastRenderedPageBreak/>
        <w:t>I believe working alongside women of varying talents, skills and backgrounds in an environment created by a group of highly capable women with a singular goal will be of tremendous professional value to me and ultimately, to __</w:t>
      </w:r>
      <w:proofErr w:type="gramStart"/>
      <w:r>
        <w:t>_(</w:t>
      </w:r>
      <w:proofErr w:type="gramEnd"/>
      <w:r>
        <w:t>name of Company)_____.</w:t>
      </w:r>
    </w:p>
    <w:p w14:paraId="07BA3FC9" w14:textId="77777777" w:rsidR="005639F6" w:rsidRDefault="005639F6" w:rsidP="00111D58">
      <w:r>
        <w:t xml:space="preserve"> </w:t>
      </w:r>
    </w:p>
    <w:p w14:paraId="0F2DA3E4" w14:textId="77777777" w:rsidR="004F201A" w:rsidRDefault="005639F6">
      <w:r>
        <w:t>I would like to join Impact 100 Jersey Coast and ask that you consider paying my annual membership fee of $1,100.  _</w:t>
      </w:r>
      <w:proofErr w:type="gramStart"/>
      <w:r>
        <w:t>_(</w:t>
      </w:r>
      <w:proofErr w:type="gramEnd"/>
      <w:r>
        <w:t xml:space="preserve">Name of Company)__ can join other employers who recognize </w:t>
      </w:r>
      <w:r w:rsidR="00226754">
        <w:t>that for an employee’s membership</w:t>
      </w:r>
      <w:r>
        <w:t xml:space="preserve"> </w:t>
      </w:r>
      <w:r w:rsidR="00226754">
        <w:t xml:space="preserve">is </w:t>
      </w:r>
      <w:r>
        <w:t xml:space="preserve">a low-cost investment </w:t>
      </w:r>
      <w:r w:rsidR="00226754">
        <w:t xml:space="preserve">in professional development, </w:t>
      </w:r>
      <w:r>
        <w:t>with the potential for results far exceeding the expenditure</w:t>
      </w:r>
      <w:r w:rsidR="005D2FFE">
        <w:t>, all while benefiting the local community as well.</w:t>
      </w:r>
    </w:p>
    <w:p w14:paraId="64F51933" w14:textId="77777777" w:rsidR="00226754" w:rsidRDefault="00226754"/>
    <w:p w14:paraId="29D49C49" w14:textId="77777777" w:rsidR="00226754" w:rsidRDefault="00226754">
      <w:r>
        <w:t xml:space="preserve">I would be delighted to talk to you further about this.  In the meantime, you can find more information at </w:t>
      </w:r>
      <w:hyperlink r:id="rId5" w:history="1">
        <w:r w:rsidRPr="00146DC4">
          <w:rPr>
            <w:rStyle w:val="Hyperlink"/>
          </w:rPr>
          <w:t>www.impact100jerseycoast.org</w:t>
        </w:r>
      </w:hyperlink>
      <w:r>
        <w:t>.</w:t>
      </w:r>
    </w:p>
    <w:p w14:paraId="5C7C5F6E" w14:textId="77777777" w:rsidR="00226754" w:rsidRDefault="00226754"/>
    <w:p w14:paraId="2A65E0AB" w14:textId="77777777" w:rsidR="00226754" w:rsidRDefault="00226754">
      <w:r>
        <w:t>Thank you for your consideration.</w:t>
      </w:r>
    </w:p>
    <w:p w14:paraId="2168D491" w14:textId="77777777" w:rsidR="00226754" w:rsidRDefault="00226754"/>
    <w:p w14:paraId="4DAF8D5A" w14:textId="77777777" w:rsidR="00226754" w:rsidRDefault="00226754">
      <w:r>
        <w:t>Sincerely,</w:t>
      </w:r>
    </w:p>
    <w:p w14:paraId="62CE84E5" w14:textId="77777777" w:rsidR="00226754" w:rsidRDefault="00226754"/>
    <w:p w14:paraId="27CD1ECF" w14:textId="77777777" w:rsidR="00226754" w:rsidRDefault="00226754"/>
    <w:p w14:paraId="0323A7F8" w14:textId="77777777" w:rsidR="00226754" w:rsidRDefault="00226754"/>
    <w:sectPr w:rsidR="00226754" w:rsidSect="00DE3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72081"/>
    <w:multiLevelType w:val="hybridMultilevel"/>
    <w:tmpl w:val="6E622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F1FB0"/>
    <w:multiLevelType w:val="hybridMultilevel"/>
    <w:tmpl w:val="9CB43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83"/>
    <w:rsid w:val="000627E7"/>
    <w:rsid w:val="00111D58"/>
    <w:rsid w:val="00226754"/>
    <w:rsid w:val="002650C6"/>
    <w:rsid w:val="004F201A"/>
    <w:rsid w:val="005639F6"/>
    <w:rsid w:val="005D2FFE"/>
    <w:rsid w:val="00601084"/>
    <w:rsid w:val="007F7104"/>
    <w:rsid w:val="009C0197"/>
    <w:rsid w:val="00B90683"/>
    <w:rsid w:val="00BB19FD"/>
    <w:rsid w:val="00C44EF3"/>
    <w:rsid w:val="00CB71B5"/>
    <w:rsid w:val="00DE3CED"/>
    <w:rsid w:val="00F9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202626"/>
  <w14:defaultImageDpi w14:val="32767"/>
  <w15:chartTrackingRefBased/>
  <w15:docId w15:val="{4BFF1BDF-D5BE-2449-BCAF-A30281F8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7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26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mpact100jerseycoas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Liotta</dc:creator>
  <cp:keywords/>
  <dc:description/>
  <cp:lastModifiedBy>Caroline Margolick</cp:lastModifiedBy>
  <cp:revision>3</cp:revision>
  <dcterms:created xsi:type="dcterms:W3CDTF">2020-01-18T23:04:00Z</dcterms:created>
  <dcterms:modified xsi:type="dcterms:W3CDTF">2020-01-19T15:37:00Z</dcterms:modified>
</cp:coreProperties>
</file>